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7BC" w:rsidRPr="007B3774" w:rsidRDefault="007B377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5577724</wp:posOffset>
            </wp:positionH>
            <wp:positionV relativeFrom="paragraph">
              <wp:posOffset>173</wp:posOffset>
            </wp:positionV>
            <wp:extent cx="1014095" cy="797560"/>
            <wp:effectExtent l="0" t="0" r="0" b="2540"/>
            <wp:wrapTight wrapText="bothSides">
              <wp:wrapPolygon edited="0">
                <wp:start x="19477" y="0"/>
                <wp:lineTo x="14202" y="1548"/>
                <wp:lineTo x="812" y="7739"/>
                <wp:lineTo x="0" y="9803"/>
                <wp:lineTo x="0" y="11350"/>
                <wp:lineTo x="1217" y="17025"/>
                <wp:lineTo x="2840" y="20637"/>
                <wp:lineTo x="3246" y="21153"/>
                <wp:lineTo x="12173" y="21153"/>
                <wp:lineTo x="18259" y="17025"/>
                <wp:lineTo x="20288" y="8771"/>
                <wp:lineTo x="21100" y="0"/>
                <wp:lineTo x="1947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story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95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774">
        <w:rPr>
          <w:rFonts w:ascii="Twinkl Cursive Looped" w:hAnsi="Twinkl Cursive Looped"/>
          <w:sz w:val="24"/>
          <w:szCs w:val="24"/>
        </w:rPr>
        <w:t>Monday 11</w:t>
      </w:r>
      <w:r w:rsidRPr="007B3774">
        <w:rPr>
          <w:rFonts w:ascii="Twinkl Cursive Looped" w:hAnsi="Twinkl Cursive Looped"/>
          <w:sz w:val="24"/>
          <w:szCs w:val="24"/>
          <w:vertAlign w:val="superscript"/>
        </w:rPr>
        <w:t>th</w:t>
      </w:r>
      <w:r w:rsidRPr="007B3774">
        <w:rPr>
          <w:rFonts w:ascii="Twinkl Cursive Looped" w:hAnsi="Twinkl Cursive Looped"/>
          <w:sz w:val="24"/>
          <w:szCs w:val="24"/>
        </w:rPr>
        <w:t xml:space="preserve"> January </w:t>
      </w:r>
    </w:p>
    <w:p w:rsidR="007B3774" w:rsidRPr="007B3774" w:rsidRDefault="007B3774">
      <w:pPr>
        <w:rPr>
          <w:rFonts w:ascii="Twinkl Cursive Looped" w:hAnsi="Twinkl Cursive Looped"/>
          <w:sz w:val="24"/>
          <w:szCs w:val="24"/>
        </w:rPr>
      </w:pPr>
      <w:r w:rsidRPr="007B3774">
        <w:rPr>
          <w:rFonts w:ascii="Twinkl Cursive Looped" w:hAnsi="Twinkl Cursive Looped"/>
          <w:sz w:val="24"/>
          <w:szCs w:val="24"/>
        </w:rPr>
        <w:t xml:space="preserve">L.O: To learn about Mary Anning </w:t>
      </w:r>
    </w:p>
    <w:p w:rsidR="007B3774" w:rsidRDefault="007B3774">
      <w:pPr>
        <w:rPr>
          <w:rFonts w:ascii="Twinkl Cursive Looped" w:hAnsi="Twinkl Cursive Looped"/>
          <w:sz w:val="24"/>
          <w:szCs w:val="24"/>
          <w:shd w:val="clear" w:color="auto" w:fill="FFFFFF"/>
        </w:rPr>
      </w:pPr>
      <w:r w:rsidRPr="007B3774">
        <w:rPr>
          <w:rFonts w:ascii="Twinkl Cursive Looped" w:hAnsi="Twinkl Cursive Looped"/>
          <w:sz w:val="24"/>
          <w:szCs w:val="24"/>
        </w:rPr>
        <w:t xml:space="preserve">I know how to </w:t>
      </w:r>
      <w:r w:rsidRPr="007B3774">
        <w:rPr>
          <w:rFonts w:ascii="Twinkl Cursive Looped" w:hAnsi="Twinkl Cursive Looped"/>
          <w:sz w:val="24"/>
          <w:szCs w:val="24"/>
          <w:shd w:val="clear" w:color="auto" w:fill="FFFFFF"/>
        </w:rPr>
        <w:t>respond to historically valid questions about a significant historical figure and suggest or plan ways to answer them</w:t>
      </w:r>
    </w:p>
    <w:p w:rsidR="007B3774" w:rsidRDefault="007B3774">
      <w:pPr>
        <w:rPr>
          <w:rFonts w:ascii="Twinkl Cursive Looped" w:hAnsi="Twinkl Cursive Looped"/>
          <w:sz w:val="24"/>
          <w:szCs w:val="24"/>
        </w:rPr>
      </w:pPr>
    </w:p>
    <w:p w:rsidR="007B3774" w:rsidRDefault="007B377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Read your information sheet and answer the following questions </w:t>
      </w:r>
    </w:p>
    <w:p w:rsidR="007B3774" w:rsidRDefault="007B3774" w:rsidP="007B3774">
      <w:pPr>
        <w:rPr>
          <w:rFonts w:ascii="Twinkl Cursive Looped" w:hAnsi="Twinkl Cursive Looped"/>
          <w:sz w:val="24"/>
          <w:szCs w:val="24"/>
        </w:rPr>
      </w:pPr>
      <w:r w:rsidRPr="007B3774">
        <w:rPr>
          <w:rFonts w:ascii="Twinkl Cursive Looped" w:hAnsi="Twinkl Cursive Looped"/>
          <w:noProof/>
          <w:sz w:val="24"/>
          <w:szCs w:val="24"/>
        </w:rPr>
        <w:drawing>
          <wp:inline distT="0" distB="0" distL="0" distR="0" wp14:anchorId="0D9AC272" wp14:editId="1FC8F3C5">
            <wp:extent cx="6645910" cy="43224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BD1" w:rsidRDefault="00552BD1" w:rsidP="007B3774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</w:p>
    <w:p w:rsidR="00C31857" w:rsidRDefault="00C31857" w:rsidP="007B3774">
      <w:pPr>
        <w:rPr>
          <w:rFonts w:ascii="Twinkl Cursive Looped" w:hAnsi="Twinkl Cursive Looped"/>
          <w:sz w:val="24"/>
          <w:szCs w:val="24"/>
        </w:rPr>
      </w:pPr>
    </w:p>
    <w:p w:rsidR="00552BD1" w:rsidRPr="007B3774" w:rsidRDefault="00552BD1" w:rsidP="007B377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Now, find 3 interesting facts about Mary Anning </w:t>
      </w:r>
    </w:p>
    <w:sectPr w:rsidR="00552BD1" w:rsidRPr="007B3774" w:rsidSect="007B37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A1BAA"/>
    <w:multiLevelType w:val="hybridMultilevel"/>
    <w:tmpl w:val="18222FDE"/>
    <w:lvl w:ilvl="0" w:tplc="48CE8C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74"/>
    <w:rsid w:val="001E57BC"/>
    <w:rsid w:val="00552BD1"/>
    <w:rsid w:val="007B3774"/>
    <w:rsid w:val="00C3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CFB93"/>
  <w15:chartTrackingRefBased/>
  <w15:docId w15:val="{91C34366-A94C-4B37-8502-D095A5C4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3</cp:revision>
  <dcterms:created xsi:type="dcterms:W3CDTF">2020-12-16T14:07:00Z</dcterms:created>
  <dcterms:modified xsi:type="dcterms:W3CDTF">2021-01-08T09:32:00Z</dcterms:modified>
</cp:coreProperties>
</file>