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sz w:val="24"/>
          <w:u w:val="single"/>
        </w:rPr>
      </w:pPr>
      <w:r>
        <w:rPr>
          <w:rFonts w:ascii="Twinkl Cursive Looped" w:hAnsi="Twinkl Cursive Looped"/>
          <w:b/>
          <w:sz w:val="24"/>
          <w:u w:val="single"/>
        </w:rPr>
        <w:t xml:space="preserve">Monday </w:t>
      </w:r>
      <w:r w:rsidR="00EE787C">
        <w:rPr>
          <w:rFonts w:ascii="Twinkl Cursive Looped" w:hAnsi="Twinkl Cursive Looped"/>
          <w:b/>
          <w:sz w:val="24"/>
          <w:u w:val="single"/>
        </w:rPr>
        <w:t>8</w:t>
      </w:r>
      <w:r w:rsidR="00EE787C" w:rsidRPr="00EE787C">
        <w:rPr>
          <w:rFonts w:ascii="Twinkl Cursive Looped" w:hAnsi="Twinkl Cursive Looped"/>
          <w:b/>
          <w:sz w:val="24"/>
          <w:u w:val="single"/>
          <w:vertAlign w:val="superscript"/>
        </w:rPr>
        <w:t>th</w:t>
      </w:r>
      <w:r w:rsidR="00EE787C">
        <w:rPr>
          <w:rFonts w:ascii="Twinkl Cursive Looped" w:hAnsi="Twinkl Cursive Looped"/>
          <w:b/>
          <w:sz w:val="24"/>
          <w:u w:val="single"/>
        </w:rPr>
        <w:t xml:space="preserve"> </w:t>
      </w:r>
      <w:r>
        <w:rPr>
          <w:rFonts w:ascii="Twinkl Cursive Looped" w:hAnsi="Twinkl Cursive Looped"/>
          <w:b/>
          <w:sz w:val="24"/>
          <w:u w:val="single"/>
        </w:rPr>
        <w:t>February</w:t>
      </w:r>
    </w:p>
    <w:p w:rsidR="00341E86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</w:p>
    <w:p w:rsidR="00A734D4" w:rsidRPr="00F2339F" w:rsidRDefault="00341E86" w:rsidP="00A734D4">
      <w:pPr>
        <w:spacing w:after="160" w:line="254" w:lineRule="auto"/>
        <w:rPr>
          <w:rFonts w:ascii="Twinkl Cursive Looped" w:hAnsi="Twinkl Cursive Looped"/>
          <w:b/>
          <w:color w:val="FF0000"/>
          <w:sz w:val="28"/>
          <w:u w:val="single"/>
        </w:rPr>
      </w:pPr>
      <w:proofErr w:type="spellStart"/>
      <w:r>
        <w:rPr>
          <w:rFonts w:ascii="Twinkl Cursive Looped" w:hAnsi="Twinkl Cursive Looped"/>
          <w:b/>
          <w:color w:val="FF0000"/>
          <w:sz w:val="28"/>
          <w:u w:val="single"/>
        </w:rPr>
        <w:t>S</w:t>
      </w:r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>PaG</w:t>
      </w:r>
      <w:proofErr w:type="spellEnd"/>
      <w:r w:rsidR="00A734D4" w:rsidRPr="00F2339F">
        <w:rPr>
          <w:rFonts w:ascii="Twinkl Cursive Looped" w:hAnsi="Twinkl Cursive Looped"/>
          <w:b/>
          <w:color w:val="FF0000"/>
          <w:sz w:val="28"/>
          <w:u w:val="single"/>
        </w:rPr>
        <w:t xml:space="preserve"> Starters</w:t>
      </w:r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</w:rPr>
      </w:pPr>
      <w:bookmarkStart w:id="0" w:name="_GoBack"/>
      <w:bookmarkEnd w:id="0"/>
    </w:p>
    <w:p w:rsidR="00A734D4" w:rsidRPr="00F2339F" w:rsidRDefault="00A734D4" w:rsidP="00A734D4">
      <w:pPr>
        <w:spacing w:after="160" w:line="254" w:lineRule="auto"/>
        <w:rPr>
          <w:rFonts w:ascii="Twinkl Cursive Looped" w:hAnsi="Twinkl Cursive Looped"/>
          <w:b/>
          <w:sz w:val="28"/>
          <w:u w:val="single"/>
        </w:rPr>
      </w:pPr>
      <w:r w:rsidRPr="00F2339F">
        <w:rPr>
          <w:rFonts w:ascii="Twinkl Cursive Looped" w:hAnsi="Twinkl Cursive Looped"/>
          <w:b/>
          <w:sz w:val="28"/>
          <w:u w:val="single"/>
        </w:rPr>
        <w:t>Year 3:</w:t>
      </w:r>
    </w:p>
    <w:p w:rsidR="00FC6CD8" w:rsidRPr="00FC6CD8" w:rsidRDefault="00FC6CD8" w:rsidP="00FC6CD8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FC6CD8">
        <w:rPr>
          <w:rFonts w:ascii="Twinkl Cursive Looped" w:eastAsia="Times New Roman" w:hAnsi="Twinkl Cursive Looped"/>
          <w:color w:val="FF0000"/>
          <w:sz w:val="28"/>
          <w:szCs w:val="24"/>
        </w:rPr>
        <w:t>Use inverted commas around the speech in this sentence </w:t>
      </w:r>
    </w:p>
    <w:p w:rsidR="00FC6CD8" w:rsidRPr="00FC6CD8" w:rsidRDefault="00FC6CD8" w:rsidP="00FC6CD8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</w:p>
    <w:p w:rsidR="00FC6CD8" w:rsidRPr="00FC6CD8" w:rsidRDefault="00FC6CD8" w:rsidP="00FC6CD8">
      <w:pPr>
        <w:rPr>
          <w:rFonts w:ascii="Twinkl Cursive Looped" w:eastAsia="Times New Roman" w:hAnsi="Twinkl Cursive Looped"/>
          <w:color w:val="FF0000"/>
          <w:sz w:val="28"/>
          <w:szCs w:val="24"/>
        </w:rPr>
      </w:pPr>
      <w:r w:rsidRPr="00FC6CD8">
        <w:rPr>
          <w:rFonts w:ascii="Twinkl Cursive Looped" w:eastAsia="Times New Roman" w:hAnsi="Twinkl Cursive Looped"/>
          <w:color w:val="FF0000"/>
          <w:sz w:val="28"/>
          <w:szCs w:val="24"/>
        </w:rPr>
        <w:t>The floor is starting to rumble screamed Jake. </w:t>
      </w:r>
    </w:p>
    <w:p w:rsidR="00A734D4" w:rsidRPr="00A734D4" w:rsidRDefault="00A734D4" w:rsidP="00A734D4">
      <w:pPr>
        <w:spacing w:after="160" w:line="254" w:lineRule="auto"/>
        <w:rPr>
          <w:rFonts w:ascii="Twinkl Cursive Looped" w:hAnsi="Twinkl Cursive Looped"/>
          <w:color w:val="FF0000"/>
          <w:sz w:val="28"/>
        </w:rPr>
      </w:pPr>
    </w:p>
    <w:p w:rsidR="00A734D4" w:rsidRDefault="00A734D4"/>
    <w:p w:rsidR="00A734D4" w:rsidRPr="00A734D4" w:rsidRDefault="00A734D4" w:rsidP="00A734D4"/>
    <w:p w:rsidR="00A734D4" w:rsidRPr="00A734D4" w:rsidRDefault="00A734D4" w:rsidP="00A734D4"/>
    <w:p w:rsidR="00A734D4" w:rsidRDefault="00A734D4" w:rsidP="00A734D4"/>
    <w:p w:rsidR="00E709BD" w:rsidRDefault="00A734D4" w:rsidP="00A734D4">
      <w:pPr>
        <w:rPr>
          <w:rFonts w:ascii="Twinkl Cursive Looped" w:hAnsi="Twinkl Cursive Looped"/>
          <w:b/>
          <w:sz w:val="24"/>
          <w:u w:val="single"/>
        </w:rPr>
      </w:pPr>
      <w:r w:rsidRPr="00F2339F">
        <w:rPr>
          <w:rFonts w:ascii="Twinkl Cursive Looped" w:hAnsi="Twinkl Cursive Looped"/>
          <w:b/>
          <w:sz w:val="24"/>
          <w:u w:val="single"/>
        </w:rPr>
        <w:t>Year 4:</w:t>
      </w:r>
    </w:p>
    <w:p w:rsidR="00F2339F" w:rsidRDefault="00F2339F" w:rsidP="00A734D4">
      <w:pPr>
        <w:rPr>
          <w:rFonts w:ascii="Twinkl Cursive Looped" w:hAnsi="Twinkl Cursive Looped"/>
          <w:b/>
          <w:sz w:val="24"/>
          <w:u w:val="single"/>
        </w:rPr>
      </w:pPr>
    </w:p>
    <w:p w:rsidR="00F2339F" w:rsidRPr="00F2339F" w:rsidRDefault="00EE787C" w:rsidP="00F2339F">
      <w:pPr>
        <w:jc w:val="center"/>
        <w:rPr>
          <w:rFonts w:ascii="Twinkl Cursive Looped" w:hAnsi="Twinkl Cursive Looped"/>
          <w:sz w:val="24"/>
        </w:rPr>
      </w:pPr>
      <w:r w:rsidRPr="00B33E47">
        <w:rPr>
          <w:rFonts w:ascii="Twinkl Cursive Looped" w:hAnsi="Twinkl Cursive Looped"/>
          <w:b/>
          <w:noProof/>
          <w:sz w:val="24"/>
          <w:u w:val="single"/>
        </w:rPr>
        <w:drawing>
          <wp:anchor distT="0" distB="0" distL="114300" distR="114300" simplePos="0" relativeHeight="251659264" behindDoc="0" locked="0" layoutInCell="1" allowOverlap="1" wp14:anchorId="2843921E" wp14:editId="434942BE">
            <wp:simplePos x="0" y="0"/>
            <wp:positionH relativeFrom="column">
              <wp:posOffset>616527</wp:posOffset>
            </wp:positionH>
            <wp:positionV relativeFrom="paragraph">
              <wp:posOffset>5658</wp:posOffset>
            </wp:positionV>
            <wp:extent cx="3934460" cy="2407920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4460" cy="2407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339F" w:rsidRPr="00F23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D4"/>
    <w:rsid w:val="00341E86"/>
    <w:rsid w:val="00514AA9"/>
    <w:rsid w:val="00A734D4"/>
    <w:rsid w:val="00E709BD"/>
    <w:rsid w:val="00EE787C"/>
    <w:rsid w:val="00F2339F"/>
    <w:rsid w:val="00FC6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7B88"/>
  <w15:chartTrackingRefBased/>
  <w15:docId w15:val="{6BD03875-6908-4FD2-96E0-0CDEC99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734D4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3</cp:revision>
  <dcterms:created xsi:type="dcterms:W3CDTF">2021-02-05T10:51:00Z</dcterms:created>
  <dcterms:modified xsi:type="dcterms:W3CDTF">2021-02-05T11:17:00Z</dcterms:modified>
</cp:coreProperties>
</file>