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C441C0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>Thursday 25</w:t>
      </w:r>
      <w:r w:rsidRPr="00C441C0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>
        <w:rPr>
          <w:rFonts w:ascii="Twinkl Cursive Looped" w:hAnsi="Twinkl Cursive Looped"/>
          <w:b/>
          <w:sz w:val="24"/>
          <w:u w:val="single"/>
        </w:rPr>
        <w:t xml:space="preserve"> </w:t>
      </w:r>
      <w:r w:rsidR="00341E86">
        <w:rPr>
          <w:rFonts w:ascii="Twinkl Cursive Looped" w:hAnsi="Twinkl Cursive Looped"/>
          <w:b/>
          <w:sz w:val="24"/>
          <w:u w:val="single"/>
        </w:rPr>
        <w:t>February</w:t>
      </w:r>
    </w:p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796834" w:rsidRPr="00796834" w:rsidRDefault="00796834" w:rsidP="00796834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  <w:r w:rsidRPr="00796834">
        <w:rPr>
          <w:rFonts w:ascii="Twinkl Cursive Looped" w:eastAsia="Times New Roman" w:hAnsi="Twinkl Cursive Looped"/>
          <w:color w:val="FF0000"/>
          <w:sz w:val="28"/>
          <w:szCs w:val="24"/>
        </w:rPr>
        <w:t>Circle the subordinating conjunction</w:t>
      </w:r>
      <w:r w:rsidRPr="00796834">
        <w:rPr>
          <w:rFonts w:ascii="Twinkl Cursive Looped" w:eastAsia="Times New Roman" w:hAnsi="Twinkl Cursive Looped"/>
          <w:color w:val="FF0000"/>
          <w:sz w:val="28"/>
          <w:szCs w:val="24"/>
        </w:rPr>
        <w:t>:</w:t>
      </w:r>
    </w:p>
    <w:p w:rsidR="00796834" w:rsidRPr="00796834" w:rsidRDefault="00796834" w:rsidP="00796834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</w:p>
    <w:p w:rsidR="00796834" w:rsidRPr="00796834" w:rsidRDefault="00796834" w:rsidP="00796834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  <w:r w:rsidRPr="00796834">
        <w:rPr>
          <w:rFonts w:ascii="Twinkl Cursive Looped" w:eastAsia="Times New Roman" w:hAnsi="Twinkl Cursive Looped"/>
          <w:color w:val="FF0000"/>
          <w:sz w:val="32"/>
          <w:szCs w:val="24"/>
        </w:rPr>
        <w:t>Let me know when you get to school. </w:t>
      </w:r>
    </w:p>
    <w:p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:rsidR="00A734D4" w:rsidRPr="004051E4" w:rsidRDefault="00A734D4">
      <w:pPr>
        <w:rPr>
          <w:sz w:val="24"/>
        </w:rPr>
      </w:pPr>
    </w:p>
    <w:p w:rsidR="00A734D4" w:rsidRDefault="00A734D4" w:rsidP="00A734D4"/>
    <w:p w:rsidR="00E709BD" w:rsidRPr="00796834" w:rsidRDefault="00A734D4" w:rsidP="00A734D4">
      <w:pPr>
        <w:rPr>
          <w:rFonts w:ascii="Twinkl Cursive Looped" w:hAnsi="Twinkl Cursive Looped"/>
          <w:b/>
          <w:sz w:val="28"/>
          <w:u w:val="single"/>
        </w:rPr>
      </w:pPr>
      <w:bookmarkStart w:id="0" w:name="_GoBack"/>
      <w:r w:rsidRPr="00796834">
        <w:rPr>
          <w:rFonts w:ascii="Twinkl Cursive Looped" w:hAnsi="Twinkl Cursive Looped"/>
          <w:b/>
          <w:sz w:val="28"/>
          <w:u w:val="single"/>
        </w:rPr>
        <w:t>Year 4:</w:t>
      </w:r>
    </w:p>
    <w:bookmarkEnd w:id="0"/>
    <w:p w:rsidR="00A93841" w:rsidRDefault="00C441C0" w:rsidP="00A734D4">
      <w:pPr>
        <w:rPr>
          <w:rFonts w:ascii="Twinkl Cursive Looped" w:hAnsi="Twinkl Cursive Looped"/>
          <w:sz w:val="24"/>
        </w:rPr>
      </w:pPr>
      <w:r w:rsidRPr="00C441C0">
        <w:rPr>
          <w:rFonts w:ascii="Twinkl Cursive Looped" w:hAnsi="Twinkl Cursive Looped"/>
          <w:noProof/>
          <w:sz w:val="24"/>
        </w:rPr>
        <w:drawing>
          <wp:anchor distT="0" distB="0" distL="114300" distR="114300" simplePos="0" relativeHeight="251661312" behindDoc="1" locked="0" layoutInCell="1" allowOverlap="1" wp14:anchorId="737E0D91">
            <wp:simplePos x="0" y="0"/>
            <wp:positionH relativeFrom="column">
              <wp:posOffset>-348796</wp:posOffset>
            </wp:positionH>
            <wp:positionV relativeFrom="paragraph">
              <wp:posOffset>163195</wp:posOffset>
            </wp:positionV>
            <wp:extent cx="3117668" cy="2487225"/>
            <wp:effectExtent l="0" t="0" r="6985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7668" cy="248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339F" w:rsidRDefault="00F2339F" w:rsidP="00A734D4">
      <w:pPr>
        <w:rPr>
          <w:rFonts w:ascii="Twinkl Cursive Looped" w:hAnsi="Twinkl Cursive Looped"/>
          <w:b/>
          <w:sz w:val="24"/>
          <w:u w:val="single"/>
        </w:rPr>
      </w:pPr>
      <w:r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A975D1" wp14:editId="37199071">
                <wp:simplePos x="0" y="0"/>
                <wp:positionH relativeFrom="column">
                  <wp:posOffset>2811780</wp:posOffset>
                </wp:positionH>
                <wp:positionV relativeFrom="paragraph">
                  <wp:posOffset>82550</wp:posOffset>
                </wp:positionV>
                <wp:extent cx="3362325" cy="2333625"/>
                <wp:effectExtent l="0" t="0" r="28575" b="2857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2339F" w:rsidRDefault="00F2339F" w:rsidP="00F2339F">
                            <w:pPr>
                              <w:spacing w:line="480" w:lineRule="auto"/>
                            </w:pPr>
                          </w:p>
                          <w:p w:rsidR="00F2339F" w:rsidRDefault="00F2339F" w:rsidP="00F2339F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A97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1.4pt;margin-top:6.5pt;width:264.75pt;height:18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" fillcolor="white [3201]" strokeweight=".5pt">
                <v:textbox>
                  <w:txbxContent>
                    <w:p w:rsidR="00F2339F" w:rsidRDefault="00F2339F" w:rsidP="00F2339F">
                      <w:pPr>
                        <w:spacing w:line="480" w:lineRule="auto"/>
                      </w:pPr>
                    </w:p>
                    <w:p w:rsidR="00F2339F" w:rsidRDefault="00F2339F" w:rsidP="00F2339F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2339F" w:rsidRPr="00F2339F" w:rsidRDefault="00F2339F" w:rsidP="00F2339F">
      <w:pPr>
        <w:jc w:val="center"/>
        <w:rPr>
          <w:rFonts w:ascii="Twinkl Cursive Looped" w:hAnsi="Twinkl Cursive Looped"/>
          <w:sz w:val="24"/>
        </w:rPr>
      </w:pP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1F3312"/>
    <w:rsid w:val="00341E86"/>
    <w:rsid w:val="004051E4"/>
    <w:rsid w:val="00514AA9"/>
    <w:rsid w:val="00796834"/>
    <w:rsid w:val="008139FD"/>
    <w:rsid w:val="00A734D4"/>
    <w:rsid w:val="00A93841"/>
    <w:rsid w:val="00C441C0"/>
    <w:rsid w:val="00CB153A"/>
    <w:rsid w:val="00E709BD"/>
    <w:rsid w:val="00EE787C"/>
    <w:rsid w:val="00F2339F"/>
    <w:rsid w:val="00F5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7DB80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3</cp:revision>
  <dcterms:created xsi:type="dcterms:W3CDTF">2021-02-12T14:19:00Z</dcterms:created>
  <dcterms:modified xsi:type="dcterms:W3CDTF">2021-02-24T12:20:00Z</dcterms:modified>
</cp:coreProperties>
</file>