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4E665CC8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with the </w:t>
      </w:r>
      <w:r w:rsidR="006F5F89">
        <w:rPr>
          <w:rFonts w:ascii="Twinkl Precursive" w:hAnsi="Twinkl Precursive"/>
          <w:noProof/>
          <w:sz w:val="44"/>
          <w:szCs w:val="44"/>
          <w:u w:val="single"/>
        </w:rPr>
        <w:t>u</w:t>
      </w:r>
      <w:r>
        <w:rPr>
          <w:rFonts w:ascii="Twinkl Precursive" w:hAnsi="Twinkl Precursive"/>
          <w:noProof/>
          <w:sz w:val="44"/>
          <w:szCs w:val="44"/>
          <w:u w:val="single"/>
        </w:rPr>
        <w:t>e grapheme</w:t>
      </w:r>
    </w:p>
    <w:p w14:paraId="00AE6693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 w:rsidRPr="006F5F89">
        <w:rPr>
          <w:rFonts w:ascii="Twinkl Precursive" w:hAnsi="Twinkl Precursive"/>
          <w:noProof/>
          <w:sz w:val="60"/>
          <w:szCs w:val="60"/>
        </w:rPr>
        <w:t>venue            statue</w:t>
      </w:r>
    </w:p>
    <w:p w14:paraId="3DA1B6AC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</w:p>
    <w:p w14:paraId="7FE9B0D5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 w:rsidRPr="006F5F89">
        <w:rPr>
          <w:rFonts w:ascii="Twinkl Precursive" w:hAnsi="Twinkl Precursive"/>
          <w:noProof/>
          <w:sz w:val="60"/>
          <w:szCs w:val="60"/>
        </w:rPr>
        <w:t>rescue           argue</w:t>
      </w:r>
    </w:p>
    <w:p w14:paraId="4331EA91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</w:p>
    <w:p w14:paraId="6D009B02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 w:rsidRPr="006F5F89">
        <w:rPr>
          <w:rFonts w:ascii="Twinkl Precursive" w:hAnsi="Twinkl Precursive"/>
          <w:noProof/>
          <w:sz w:val="60"/>
          <w:szCs w:val="60"/>
        </w:rPr>
        <w:t>platue              denue</w:t>
      </w:r>
    </w:p>
    <w:p w14:paraId="4B478FDD" w14:textId="77777777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</w:p>
    <w:p w14:paraId="1367001B" w14:textId="717BD815" w:rsid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 w:rsidRPr="006F5F89">
        <w:rPr>
          <w:rFonts w:ascii="Twinkl Precursive" w:hAnsi="Twinkl Precursive"/>
          <w:noProof/>
          <w:sz w:val="60"/>
          <w:szCs w:val="60"/>
        </w:rPr>
        <w:t>lescue           ormue</w:t>
      </w:r>
    </w:p>
    <w:p w14:paraId="371D9A63" w14:textId="05B88C14" w:rsid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</w:p>
    <w:p w14:paraId="13E29304" w14:textId="450B85B9" w:rsid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glue                hanue</w:t>
      </w:r>
    </w:p>
    <w:p w14:paraId="6615D4A5" w14:textId="6E8BBC91" w:rsid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</w:p>
    <w:p w14:paraId="01CE05D5" w14:textId="75D1A9EB" w:rsidR="006F5F89" w:rsidRPr="006F5F89" w:rsidRDefault="006F5F89" w:rsidP="006F5F89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cue                    penue</w:t>
      </w:r>
      <w:bookmarkStart w:id="0" w:name="_GoBack"/>
      <w:bookmarkEnd w:id="0"/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6F5F89"/>
    <w:rsid w:val="00992CD9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2021-02-25T15:27:00Z</dcterms:created>
  <dcterms:modified xsi:type="dcterms:W3CDTF">2021-02-25T15:27:00Z</dcterms:modified>
</cp:coreProperties>
</file>