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9C4781" w14:textId="65E1A0F9" w:rsidR="00556EB1" w:rsidRPr="00556EB1" w:rsidRDefault="00556EB1">
      <w:pPr>
        <w:rPr>
          <w:rFonts w:ascii="Twinkl Precursive" w:hAnsi="Twinkl Precursive"/>
          <w:noProof/>
          <w:sz w:val="110"/>
          <w:szCs w:val="110"/>
        </w:rPr>
      </w:pPr>
      <w:r w:rsidRPr="00556EB1">
        <w:rPr>
          <w:rFonts w:ascii="Twinkl Precursive" w:hAnsi="Twinkl Precursive"/>
          <w:noProof/>
          <w:sz w:val="110"/>
          <w:szCs w:val="110"/>
        </w:rPr>
        <w:t xml:space="preserve">play    </w:t>
      </w:r>
      <w:r>
        <w:rPr>
          <w:rFonts w:ascii="Twinkl Precursive" w:hAnsi="Twinkl Precursive"/>
          <w:noProof/>
          <w:sz w:val="110"/>
          <w:szCs w:val="110"/>
        </w:rPr>
        <w:t xml:space="preserve"> </w:t>
      </w:r>
      <w:r w:rsidRPr="00556EB1">
        <w:rPr>
          <w:rFonts w:ascii="Twinkl Precursive" w:hAnsi="Twinkl Precursive"/>
          <w:noProof/>
          <w:sz w:val="110"/>
          <w:szCs w:val="110"/>
        </w:rPr>
        <w:t>lay</w:t>
      </w:r>
    </w:p>
    <w:p w14:paraId="6F6E574A" w14:textId="77777777" w:rsidR="00556EB1" w:rsidRPr="00556EB1" w:rsidRDefault="00556EB1">
      <w:pPr>
        <w:rPr>
          <w:rFonts w:ascii="Twinkl Precursive" w:hAnsi="Twinkl Precursive"/>
          <w:noProof/>
          <w:sz w:val="110"/>
          <w:szCs w:val="110"/>
        </w:rPr>
      </w:pPr>
    </w:p>
    <w:p w14:paraId="0DEEA840" w14:textId="77777777" w:rsidR="00556EB1" w:rsidRDefault="00556EB1">
      <w:pPr>
        <w:rPr>
          <w:rFonts w:ascii="Twinkl Precursive" w:hAnsi="Twinkl Precursive"/>
          <w:noProof/>
          <w:sz w:val="110"/>
          <w:szCs w:val="110"/>
        </w:rPr>
      </w:pPr>
      <w:r w:rsidRPr="00556EB1">
        <w:rPr>
          <w:rFonts w:ascii="Twinkl Precursive" w:hAnsi="Twinkl Precursive"/>
          <w:noProof/>
          <w:sz w:val="110"/>
          <w:szCs w:val="110"/>
        </w:rPr>
        <w:t xml:space="preserve">stray </w:t>
      </w:r>
      <w:r>
        <w:rPr>
          <w:rFonts w:ascii="Twinkl Precursive" w:hAnsi="Twinkl Precursive"/>
          <w:noProof/>
          <w:sz w:val="110"/>
          <w:szCs w:val="110"/>
        </w:rPr>
        <w:t xml:space="preserve">  </w:t>
      </w:r>
      <w:r w:rsidRPr="00556EB1">
        <w:rPr>
          <w:rFonts w:ascii="Twinkl Precursive" w:hAnsi="Twinkl Precursive"/>
          <w:noProof/>
          <w:sz w:val="110"/>
          <w:szCs w:val="110"/>
        </w:rPr>
        <w:t>spray</w:t>
      </w:r>
    </w:p>
    <w:p w14:paraId="3BA49B5F" w14:textId="77777777" w:rsidR="00556EB1" w:rsidRDefault="00556EB1">
      <w:pPr>
        <w:rPr>
          <w:rFonts w:ascii="Twinkl Precursive" w:hAnsi="Twinkl Precursive"/>
          <w:noProof/>
          <w:sz w:val="110"/>
          <w:szCs w:val="110"/>
        </w:rPr>
      </w:pPr>
    </w:p>
    <w:p w14:paraId="070693D1" w14:textId="6DE69450" w:rsidR="00556EB1" w:rsidRDefault="00556EB1">
      <w:pPr>
        <w:rPr>
          <w:rFonts w:ascii="Twinkl Precursive" w:hAnsi="Twinkl Precursive"/>
          <w:noProof/>
          <w:sz w:val="120"/>
          <w:szCs w:val="120"/>
        </w:rPr>
      </w:pPr>
      <w:r w:rsidRPr="00556EB1">
        <w:rPr>
          <w:rFonts w:ascii="Twinkl Precursive" w:hAnsi="Twinkl Precursive"/>
          <w:noProof/>
          <w:sz w:val="110"/>
          <w:szCs w:val="110"/>
        </w:rPr>
        <w:t>crayon</w:t>
      </w:r>
      <w:r>
        <w:rPr>
          <w:rFonts w:ascii="Twinkl Precursive" w:hAnsi="Twinkl Precursive"/>
          <w:noProof/>
          <w:sz w:val="120"/>
          <w:szCs w:val="120"/>
        </w:rPr>
        <w:t xml:space="preserve"> </w:t>
      </w:r>
    </w:p>
    <w:p w14:paraId="41D4A697" w14:textId="77777777" w:rsidR="00556EB1" w:rsidRDefault="00556EB1">
      <w:pPr>
        <w:rPr>
          <w:rFonts w:ascii="Twinkl Precursive" w:hAnsi="Twinkl Precursive"/>
          <w:noProof/>
          <w:sz w:val="120"/>
          <w:szCs w:val="120"/>
        </w:rPr>
      </w:pPr>
    </w:p>
    <w:p w14:paraId="11AD5034" w14:textId="48ADEFA2" w:rsidR="00556EB1" w:rsidRDefault="00556EB1">
      <w:pPr>
        <w:rPr>
          <w:rFonts w:ascii="Twinkl Precursive" w:hAnsi="Twinkl Precursive"/>
          <w:noProof/>
          <w:sz w:val="120"/>
          <w:szCs w:val="120"/>
        </w:rPr>
      </w:pPr>
      <w:r w:rsidRPr="00556EB1">
        <w:rPr>
          <w:rFonts w:ascii="Twinkl Precursive" w:hAnsi="Twinkl Precursive"/>
          <w:noProof/>
          <w:sz w:val="120"/>
          <w:szCs w:val="120"/>
        </w:rPr>
        <w:t xml:space="preserve">sclay </w:t>
      </w:r>
      <w:bookmarkStart w:id="0" w:name="_GoBack"/>
      <w:bookmarkEnd w:id="0"/>
      <w:r>
        <w:rPr>
          <w:rFonts w:ascii="Twinkl Precursive" w:hAnsi="Twinkl Precursive"/>
          <w:noProof/>
          <w:sz w:val="120"/>
          <w:szCs w:val="120"/>
        </w:rPr>
        <w:t xml:space="preserve">  </w:t>
      </w:r>
      <w:r w:rsidRPr="00556EB1">
        <w:rPr>
          <w:rFonts w:ascii="Twinkl Precursive" w:hAnsi="Twinkl Precursive"/>
          <w:noProof/>
          <w:sz w:val="120"/>
          <w:szCs w:val="120"/>
        </w:rPr>
        <w:t xml:space="preserve">glay </w:t>
      </w:r>
    </w:p>
    <w:p w14:paraId="3E55977C" w14:textId="07532B63" w:rsidR="00992CD9" w:rsidRPr="00556EB1" w:rsidRDefault="00992CD9">
      <w:pPr>
        <w:rPr>
          <w:rFonts w:ascii="Twinkl Precursive" w:hAnsi="Twinkl Precursive"/>
          <w:sz w:val="120"/>
          <w:szCs w:val="120"/>
        </w:rPr>
      </w:pPr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556EB1"/>
    <w:rsid w:val="00563ADB"/>
    <w:rsid w:val="00992CD9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2021-01-20T14:03:00Z</dcterms:created>
  <dcterms:modified xsi:type="dcterms:W3CDTF">2021-01-20T14:03:00Z</dcterms:modified>
</cp:coreProperties>
</file>