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96E" w:rsidRPr="0032617E" w:rsidRDefault="0032617E">
      <w:pPr>
        <w:rPr>
          <w:rFonts w:ascii="Twinkl Cursive Looped" w:hAnsi="Twinkl Cursive Looped"/>
          <w:sz w:val="24"/>
        </w:rPr>
      </w:pPr>
      <w:r w:rsidRPr="0032617E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341120" cy="935355"/>
            <wp:effectExtent l="0" t="0" r="0" b="0"/>
            <wp:wrapTight wrapText="bothSides">
              <wp:wrapPolygon edited="0">
                <wp:start x="7364" y="0"/>
                <wp:lineTo x="3375" y="14957"/>
                <wp:lineTo x="3375" y="16277"/>
                <wp:lineTo x="8591" y="20236"/>
                <wp:lineTo x="10432" y="21116"/>
                <wp:lineTo x="11966" y="21116"/>
                <wp:lineTo x="14420" y="20236"/>
                <wp:lineTo x="17489" y="17157"/>
                <wp:lineTo x="17489" y="12318"/>
                <wp:lineTo x="16261" y="6599"/>
                <wp:lineTo x="12886" y="2200"/>
                <wp:lineTo x="10739" y="0"/>
                <wp:lineTo x="736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ography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617E">
        <w:rPr>
          <w:rFonts w:ascii="Twinkl Cursive Looped" w:hAnsi="Twinkl Cursive Looped"/>
          <w:sz w:val="24"/>
        </w:rPr>
        <w:t>Monday 1</w:t>
      </w:r>
      <w:r w:rsidRPr="0032617E">
        <w:rPr>
          <w:rFonts w:ascii="Twinkl Cursive Looped" w:hAnsi="Twinkl Cursive Looped"/>
          <w:sz w:val="24"/>
          <w:vertAlign w:val="superscript"/>
        </w:rPr>
        <w:t>st</w:t>
      </w:r>
      <w:r w:rsidRPr="0032617E">
        <w:rPr>
          <w:rFonts w:ascii="Twinkl Cursive Looped" w:hAnsi="Twinkl Cursive Looped"/>
          <w:sz w:val="24"/>
        </w:rPr>
        <w:t xml:space="preserve"> February</w:t>
      </w:r>
    </w:p>
    <w:p w:rsidR="0032617E" w:rsidRDefault="0032617E">
      <w:pPr>
        <w:rPr>
          <w:rFonts w:ascii="Twinkl Cursive Looped" w:hAnsi="Twinkl Cursive Looped"/>
          <w:sz w:val="24"/>
        </w:rPr>
      </w:pPr>
      <w:r w:rsidRPr="0032617E">
        <w:rPr>
          <w:rFonts w:ascii="Twinkl Cursive Looped" w:hAnsi="Twinkl Cursive Looped"/>
          <w:sz w:val="24"/>
        </w:rPr>
        <w:t>L.O: To draw the effect of an Earthquake of different intensities</w:t>
      </w:r>
    </w:p>
    <w:p w:rsidR="0032617E" w:rsidRDefault="0032617E">
      <w:pPr>
        <w:rPr>
          <w:rFonts w:ascii="Twinkl Cursive Looped" w:hAnsi="Twinkl Cursive Looped"/>
          <w:sz w:val="24"/>
        </w:rPr>
      </w:pPr>
      <w:r w:rsidRPr="0032617E">
        <w:rPr>
          <w:rFonts w:ascii="Twinkl Cursive Looped" w:hAnsi="Twinkl Cursive Looped"/>
          <w:sz w:val="24"/>
        </w:rPr>
        <w:drawing>
          <wp:anchor distT="0" distB="0" distL="114300" distR="114300" simplePos="0" relativeHeight="251659264" behindDoc="1" locked="0" layoutInCell="1" allowOverlap="1" wp14:anchorId="47869144">
            <wp:simplePos x="0" y="0"/>
            <wp:positionH relativeFrom="column">
              <wp:posOffset>-76200</wp:posOffset>
            </wp:positionH>
            <wp:positionV relativeFrom="paragraph">
              <wp:posOffset>412115</wp:posOffset>
            </wp:positionV>
            <wp:extent cx="6675755" cy="7132320"/>
            <wp:effectExtent l="0" t="0" r="0" b="0"/>
            <wp:wrapTight wrapText="bothSides">
              <wp:wrapPolygon edited="0">
                <wp:start x="0" y="0"/>
                <wp:lineTo x="0" y="21519"/>
                <wp:lineTo x="21512" y="21519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5755" cy="7132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617E" w:rsidRPr="0032617E" w:rsidRDefault="0032617E">
      <w:pPr>
        <w:rPr>
          <w:rFonts w:ascii="Twinkl Cursive Looped" w:hAnsi="Twinkl Cursive Looped"/>
          <w:sz w:val="24"/>
        </w:rPr>
      </w:pPr>
      <w:bookmarkStart w:id="0" w:name="_GoBack"/>
      <w:bookmarkEnd w:id="0"/>
    </w:p>
    <w:sectPr w:rsidR="0032617E" w:rsidRPr="0032617E" w:rsidSect="003261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17E"/>
    <w:rsid w:val="0032617E"/>
    <w:rsid w:val="00C8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D7246"/>
  <w15:chartTrackingRefBased/>
  <w15:docId w15:val="{686B205A-36BE-4270-8634-A1C4FC662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2021-01-29T11:30:00Z</dcterms:created>
  <dcterms:modified xsi:type="dcterms:W3CDTF">2021-01-29T11:34:00Z</dcterms:modified>
</cp:coreProperties>
</file>